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50F067DF" w:rsidR="00E66228" w:rsidRPr="001A0EFD" w:rsidRDefault="00841BD5" w:rsidP="00146076">
      <w:pPr>
        <w:jc w:val="center"/>
        <w:rPr>
          <w:sz w:val="24"/>
          <w:szCs w:val="24"/>
        </w:rPr>
      </w:pPr>
      <w:r>
        <w:rPr>
          <w:sz w:val="24"/>
          <w:szCs w:val="24"/>
        </w:rPr>
        <w:t xml:space="preserve"> </w:t>
      </w:r>
      <w:r w:rsidR="0077510E">
        <w:rPr>
          <w:sz w:val="24"/>
          <w:szCs w:val="24"/>
        </w:rPr>
        <w:t>22</w:t>
      </w:r>
      <w:r>
        <w:rPr>
          <w:sz w:val="24"/>
          <w:szCs w:val="24"/>
        </w:rPr>
        <w:t xml:space="preserve"> </w:t>
      </w:r>
      <w:r w:rsidR="0077510E">
        <w:rPr>
          <w:sz w:val="24"/>
          <w:szCs w:val="24"/>
        </w:rPr>
        <w:t>октября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15580132" w14:textId="77777777" w:rsidR="00841BD5" w:rsidRPr="00841BD5" w:rsidRDefault="00AB1F7E" w:rsidP="00841BD5">
            <w:pPr>
              <w:autoSpaceDE w:val="0"/>
              <w:autoSpaceDN w:val="0"/>
              <w:adjustRightInd w:val="0"/>
              <w:jc w:val="both"/>
              <w:rPr>
                <w:b/>
                <w:bCs/>
                <w:color w:val="000000"/>
              </w:rPr>
            </w:pPr>
            <w:r w:rsidRPr="00A022A7">
              <w:rPr>
                <w:color w:val="FF0000"/>
              </w:rPr>
              <w:t xml:space="preserve"> </w:t>
            </w:r>
            <w:r w:rsidR="00841BD5" w:rsidRPr="00841BD5">
              <w:rPr>
                <w:b/>
                <w:bCs/>
                <w:color w:val="000000"/>
              </w:rPr>
              <w:t>Автономная некоммерческая организация</w:t>
            </w:r>
          </w:p>
          <w:p w14:paraId="6C329D53" w14:textId="77777777" w:rsidR="00841BD5" w:rsidRPr="00841BD5" w:rsidRDefault="00841BD5" w:rsidP="00841BD5">
            <w:pPr>
              <w:autoSpaceDE w:val="0"/>
              <w:autoSpaceDN w:val="0"/>
              <w:adjustRightInd w:val="0"/>
              <w:jc w:val="both"/>
              <w:rPr>
                <w:b/>
                <w:bCs/>
                <w:color w:val="000000"/>
              </w:rPr>
            </w:pPr>
            <w:r w:rsidRPr="00841BD5">
              <w:rPr>
                <w:b/>
                <w:bCs/>
                <w:color w:val="000000"/>
              </w:rPr>
              <w:t>«Центр городского развития Мурманской области»</w:t>
            </w:r>
          </w:p>
          <w:p w14:paraId="6CCA61E6"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2B1AB25C"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3A394C5D"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3DE971EF" w14:textId="61E42477" w:rsidR="00AB1F7E" w:rsidRPr="001A0EFD" w:rsidRDefault="00841BD5" w:rsidP="00841BD5">
            <w:pPr>
              <w:autoSpaceDE w:val="0"/>
              <w:autoSpaceDN w:val="0"/>
              <w:adjustRightInd w:val="0"/>
              <w:jc w:val="both"/>
              <w:rPr>
                <w:bCs/>
                <w:color w:val="000000"/>
                <w:sz w:val="18"/>
                <w:szCs w:val="18"/>
              </w:rPr>
            </w:pPr>
            <w:r w:rsidRPr="00841BD5">
              <w:rPr>
                <w:bCs/>
                <w:color w:val="000000"/>
              </w:rPr>
              <w:t xml:space="preserve">Контактное лицо по закупочной документации: </w:t>
            </w:r>
            <w:r w:rsidR="00201DDD" w:rsidRPr="007C0B71">
              <w:rPr>
                <w:b/>
                <w:bCs/>
                <w:color w:val="000000"/>
              </w:rPr>
              <w:t>Вавилова Анастасия Андреевна</w:t>
            </w:r>
            <w:r w:rsidRPr="00841BD5">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5D41A2A9"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3A0A0DD4"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2EC14F17"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61570B4F" w14:textId="0D876C22" w:rsidR="00AB1F7E" w:rsidRPr="001A0EFD" w:rsidRDefault="00841BD5" w:rsidP="00841BD5">
            <w:pPr>
              <w:jc w:val="both"/>
              <w:rPr>
                <w:noProof/>
                <w:color w:val="000000"/>
              </w:rPr>
            </w:pPr>
            <w:r w:rsidRPr="00841BD5">
              <w:rPr>
                <w:bCs/>
                <w:color w:val="000000"/>
              </w:rPr>
              <w:t xml:space="preserve">Контактное лицо по закупочной документации: </w:t>
            </w:r>
            <w:r w:rsidR="00201DDD" w:rsidRPr="007C0B71">
              <w:rPr>
                <w:b/>
                <w:bCs/>
                <w:color w:val="000000"/>
              </w:rPr>
              <w:t>Вавилова Анастасия Андреевна</w:t>
            </w:r>
            <w:r w:rsidR="00201DDD" w:rsidRPr="00841BD5">
              <w:rPr>
                <w:bCs/>
                <w:color w:val="000000"/>
              </w:rPr>
              <w:t xml:space="preserve"> </w:t>
            </w:r>
            <w:r w:rsidRPr="00841BD5">
              <w:rPr>
                <w:bCs/>
                <w:color w:val="000000"/>
              </w:rPr>
              <w:t>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6FF19E45" w14:textId="65B1956E" w:rsidR="00416387" w:rsidRDefault="00AB1F7E" w:rsidP="00416387">
            <w:pPr>
              <w:keepNext/>
              <w:widowControl w:val="0"/>
              <w:ind w:firstLine="318"/>
              <w:jc w:val="both"/>
              <w:rPr>
                <w:b/>
                <w:bCs/>
              </w:rPr>
            </w:pPr>
            <w:r>
              <w:rPr>
                <w:b/>
              </w:rPr>
              <w:t xml:space="preserve">Предмет: </w:t>
            </w:r>
            <w:bookmarkStart w:id="0" w:name="_GoBack"/>
            <w:r w:rsidR="00416387">
              <w:rPr>
                <w:b/>
                <w:bCs/>
              </w:rPr>
              <w:t>в</w:t>
            </w:r>
            <w:r w:rsidR="00416387" w:rsidRPr="00416387">
              <w:rPr>
                <w:b/>
                <w:bCs/>
              </w:rPr>
              <w:t>ыполнение работ по благоустройству территории г</w:t>
            </w:r>
            <w:r w:rsidR="00416387">
              <w:rPr>
                <w:b/>
                <w:bCs/>
              </w:rPr>
              <w:t>орода</w:t>
            </w:r>
            <w:r w:rsidR="00416387" w:rsidRPr="00416387">
              <w:rPr>
                <w:b/>
                <w:bCs/>
              </w:rPr>
              <w:t xml:space="preserve"> Мурманска, в части создания тематического настроения</w:t>
            </w:r>
            <w:bookmarkEnd w:id="0"/>
          </w:p>
          <w:p w14:paraId="1CA54A42" w14:textId="56C21D79" w:rsidR="0077510E" w:rsidRPr="00A022A7" w:rsidRDefault="0077510E" w:rsidP="00AB1F7E">
            <w:pPr>
              <w:keepNext/>
              <w:widowControl w:val="0"/>
              <w:ind w:firstLine="318"/>
              <w:jc w:val="both"/>
              <w:rPr>
                <w:b/>
                <w:i/>
                <w:color w:val="FF0000"/>
              </w:rPr>
            </w:pPr>
          </w:p>
          <w:p w14:paraId="439A497C" w14:textId="372A0E53"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574B8C" w:rsidRPr="00A022A7">
              <w:rPr>
                <w:i/>
                <w:color w:val="000000"/>
              </w:rPr>
              <w:t>задание» конкурсной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5D9A5B58" w:rsidR="00AB1F7E" w:rsidRPr="00A022A7" w:rsidRDefault="00AB1F7E" w:rsidP="00AB1F7E">
            <w:pPr>
              <w:keepNext/>
              <w:widowControl w:val="0"/>
              <w:ind w:firstLine="318"/>
              <w:jc w:val="both"/>
              <w:rPr>
                <w:b/>
                <w:bCs/>
                <w:color w:val="000000"/>
              </w:rPr>
            </w:pPr>
            <w:r w:rsidRPr="00A022A7">
              <w:rPr>
                <w:b/>
                <w:bCs/>
                <w:color w:val="000000"/>
              </w:rPr>
              <w:t>Место выполнения</w:t>
            </w:r>
            <w:r w:rsidR="007D6FD6">
              <w:rPr>
                <w:b/>
                <w:bCs/>
                <w:color w:val="000000"/>
              </w:rPr>
              <w:t xml:space="preserve"> работ</w:t>
            </w:r>
            <w:r w:rsidRPr="00A022A7">
              <w:rPr>
                <w:b/>
                <w:bCs/>
                <w:color w:val="000000"/>
              </w:rPr>
              <w:t>:</w:t>
            </w:r>
          </w:p>
          <w:p w14:paraId="1C3BFF87" w14:textId="77777777" w:rsidR="0077510E" w:rsidRPr="0077510E" w:rsidRDefault="0077510E" w:rsidP="0077510E">
            <w:pPr>
              <w:keepNext/>
              <w:widowControl w:val="0"/>
              <w:ind w:firstLine="318"/>
              <w:jc w:val="both"/>
              <w:rPr>
                <w:bCs/>
                <w:color w:val="000000"/>
              </w:rPr>
            </w:pPr>
            <w:r w:rsidRPr="0077510E">
              <w:rPr>
                <w:bCs/>
                <w:color w:val="000000"/>
              </w:rPr>
              <w:t>- Мурманская область, г. Мурманск, территория Морского порта, площадь перед зданием Морского вокзала;</w:t>
            </w:r>
          </w:p>
          <w:p w14:paraId="011EDBCB" w14:textId="44C68FA5" w:rsidR="007B4DAB" w:rsidRDefault="0077510E" w:rsidP="0077510E">
            <w:pPr>
              <w:keepNext/>
              <w:widowControl w:val="0"/>
              <w:ind w:firstLine="318"/>
              <w:jc w:val="both"/>
              <w:rPr>
                <w:bCs/>
                <w:color w:val="000000"/>
              </w:rPr>
            </w:pPr>
            <w:r w:rsidRPr="0077510E">
              <w:rPr>
                <w:bCs/>
                <w:color w:val="000000"/>
              </w:rPr>
              <w:t>- Мурманская область, г. Мурманск, пр. Ленина, д. 49, здание Драматического театра</w:t>
            </w:r>
            <w:r w:rsidR="007B4DAB" w:rsidRPr="007B4DAB">
              <w:rPr>
                <w:bCs/>
                <w:color w:val="000000"/>
              </w:rPr>
              <w:t>.</w:t>
            </w:r>
          </w:p>
          <w:p w14:paraId="6E39F2C4" w14:textId="77777777" w:rsidR="007B4DAB" w:rsidRDefault="007B4DAB" w:rsidP="00670A41">
            <w:pPr>
              <w:keepNext/>
              <w:widowControl w:val="0"/>
              <w:ind w:firstLine="318"/>
              <w:jc w:val="both"/>
              <w:rPr>
                <w:b/>
                <w:bCs/>
                <w:color w:val="000000"/>
              </w:rPr>
            </w:pPr>
          </w:p>
          <w:p w14:paraId="7EAF9A87" w14:textId="17E2AE00" w:rsidR="00670A41" w:rsidRDefault="00AD12AD" w:rsidP="00670A41">
            <w:pPr>
              <w:keepNext/>
              <w:widowControl w:val="0"/>
              <w:ind w:firstLine="318"/>
              <w:jc w:val="both"/>
              <w:rPr>
                <w:b/>
                <w:bCs/>
              </w:rPr>
            </w:pPr>
            <w:r w:rsidRPr="00A022A7">
              <w:rPr>
                <w:b/>
                <w:bCs/>
              </w:rPr>
              <w:t xml:space="preserve">Сроки </w:t>
            </w:r>
            <w:r w:rsidR="00833872">
              <w:rPr>
                <w:b/>
                <w:bCs/>
              </w:rPr>
              <w:t>выполнения работ</w:t>
            </w:r>
            <w:r w:rsidRPr="00A022A7">
              <w:rPr>
                <w:b/>
                <w:bCs/>
              </w:rPr>
              <w:t xml:space="preserve">: </w:t>
            </w:r>
          </w:p>
          <w:p w14:paraId="4EFA3764" w14:textId="0D932194" w:rsidR="0077510E" w:rsidRPr="0077510E" w:rsidRDefault="0077510E" w:rsidP="0077510E">
            <w:pPr>
              <w:keepNext/>
              <w:widowControl w:val="0"/>
              <w:ind w:firstLine="318"/>
              <w:jc w:val="both"/>
              <w:rPr>
                <w:bCs/>
                <w:color w:val="000000"/>
              </w:rPr>
            </w:pPr>
            <w:r w:rsidRPr="0077510E">
              <w:rPr>
                <w:bCs/>
                <w:color w:val="000000"/>
              </w:rPr>
              <w:t xml:space="preserve">Начало выполнения работ – с даты заключения Договора. </w:t>
            </w:r>
          </w:p>
          <w:p w14:paraId="702BDAE8" w14:textId="298A6AF0" w:rsidR="0077510E" w:rsidRPr="0077510E" w:rsidRDefault="0077510E" w:rsidP="0077510E">
            <w:pPr>
              <w:keepNext/>
              <w:widowControl w:val="0"/>
              <w:ind w:firstLine="318"/>
              <w:jc w:val="both"/>
              <w:rPr>
                <w:bCs/>
                <w:color w:val="000000"/>
              </w:rPr>
            </w:pPr>
            <w:r w:rsidRPr="0077510E">
              <w:rPr>
                <w:bCs/>
                <w:color w:val="000000"/>
              </w:rPr>
              <w:t>Срок выполнения работ – не позднее 2 декабря 2021 года.</w:t>
            </w:r>
          </w:p>
          <w:p w14:paraId="6DC0ADD1" w14:textId="74521F99" w:rsidR="007B4DAB" w:rsidRDefault="0077510E" w:rsidP="0077510E">
            <w:pPr>
              <w:keepNext/>
              <w:widowControl w:val="0"/>
              <w:ind w:firstLine="318"/>
              <w:jc w:val="both"/>
              <w:rPr>
                <w:bCs/>
                <w:color w:val="000000"/>
              </w:rPr>
            </w:pPr>
            <w:r w:rsidRPr="0077510E">
              <w:rPr>
                <w:bCs/>
                <w:color w:val="000000"/>
              </w:rPr>
              <w:t>Датой окончания работ считается дата подписания актов о приёмке выполненных работ (форма КС-2), справки о стоимости выполненных работ (форма КС-3), актов сдачи-приемки выполненных работ Заказчиком</w:t>
            </w:r>
            <w:r w:rsidR="007B4DAB" w:rsidRPr="007B4DAB">
              <w:rPr>
                <w:bCs/>
                <w:color w:val="000000"/>
              </w:rPr>
              <w:t>.</w:t>
            </w:r>
          </w:p>
          <w:p w14:paraId="0A16C83E" w14:textId="77777777" w:rsidR="007B4DAB" w:rsidRDefault="007B4DAB" w:rsidP="00AD12AD">
            <w:pPr>
              <w:keepNext/>
              <w:widowControl w:val="0"/>
              <w:ind w:firstLine="318"/>
              <w:jc w:val="both"/>
              <w:rPr>
                <w:b/>
                <w:bCs/>
                <w:color w:val="000000"/>
              </w:rPr>
            </w:pPr>
          </w:p>
          <w:p w14:paraId="3C5FC0C7" w14:textId="13D91567" w:rsidR="00AD12AD" w:rsidRPr="00AB1F7E" w:rsidRDefault="00AD12AD" w:rsidP="00AD12AD">
            <w:pPr>
              <w:keepNext/>
              <w:widowControl w:val="0"/>
              <w:ind w:firstLine="318"/>
              <w:jc w:val="both"/>
              <w:rPr>
                <w:bCs/>
                <w:color w:val="000000"/>
              </w:rPr>
            </w:pPr>
            <w:r w:rsidRPr="00A022A7">
              <w:rPr>
                <w:b/>
                <w:bCs/>
                <w:color w:val="000000"/>
              </w:rPr>
              <w:t>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w:t>
            </w:r>
            <w:r w:rsidRPr="001A0EFD">
              <w:rPr>
                <w:b/>
                <w:color w:val="000000"/>
                <w:sz w:val="18"/>
                <w:szCs w:val="18"/>
              </w:rPr>
              <w:lastRenderedPageBreak/>
              <w:t>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348DFF66" w:rsidR="00AB1F7E" w:rsidRPr="009315E3" w:rsidRDefault="00151044" w:rsidP="00AB1F7E">
            <w:pPr>
              <w:keepNext/>
              <w:keepLines/>
              <w:ind w:firstLine="318"/>
              <w:jc w:val="both"/>
              <w:rPr>
                <w:b/>
                <w:bCs/>
                <w:color w:val="FF0000"/>
              </w:rPr>
            </w:pPr>
            <w:r>
              <w:rPr>
                <w:b/>
                <w:bCs/>
              </w:rPr>
              <w:lastRenderedPageBreak/>
              <w:t>13 475 000</w:t>
            </w:r>
            <w:r w:rsidR="00670A41">
              <w:rPr>
                <w:b/>
                <w:bCs/>
              </w:rPr>
              <w:t xml:space="preserve"> </w:t>
            </w:r>
            <w:r w:rsidR="001D7E93" w:rsidRPr="00263377">
              <w:rPr>
                <w:b/>
                <w:bCs/>
              </w:rPr>
              <w:t>(</w:t>
            </w:r>
            <w:r>
              <w:rPr>
                <w:b/>
                <w:bCs/>
              </w:rPr>
              <w:t>тринадцать миллионов четыреста семьдесят пять тысяч</w:t>
            </w:r>
            <w:r w:rsidR="001D7E93" w:rsidRPr="00263377">
              <w:rPr>
                <w:b/>
                <w:bCs/>
              </w:rPr>
              <w:t>) рубл</w:t>
            </w:r>
            <w:r w:rsidR="00716F26">
              <w:rPr>
                <w:b/>
                <w:bCs/>
              </w:rPr>
              <w:t>ей</w:t>
            </w:r>
            <w:r w:rsidR="001D7E93" w:rsidRPr="00263377">
              <w:rPr>
                <w:b/>
                <w:bCs/>
              </w:rPr>
              <w:t xml:space="preserve"> </w:t>
            </w:r>
            <w:r w:rsidR="00716F26">
              <w:rPr>
                <w:b/>
                <w:bCs/>
              </w:rPr>
              <w:t>00</w:t>
            </w:r>
            <w:r w:rsidR="001D7E93" w:rsidRPr="00263377">
              <w:rPr>
                <w:b/>
                <w:bCs/>
              </w:rPr>
              <w:t xml:space="preserve"> копе</w:t>
            </w:r>
            <w:r w:rsidR="00716F26">
              <w:rPr>
                <w:b/>
                <w:bCs/>
              </w:rPr>
              <w:t>ек</w:t>
            </w:r>
            <w:r w:rsidR="001D7E93" w:rsidRPr="00263377">
              <w:rPr>
                <w:b/>
                <w:bCs/>
              </w:rPr>
              <w:t>, в том числе НДС-20%</w:t>
            </w:r>
            <w:r w:rsidR="001D7E93">
              <w:rPr>
                <w:b/>
                <w:bCs/>
              </w:rPr>
              <w:t>.</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6FC2FDBE" w:rsidR="00AB1F7E" w:rsidRPr="00A022A7" w:rsidRDefault="00AB1F7E" w:rsidP="00AB1F7E">
            <w:pPr>
              <w:tabs>
                <w:tab w:val="left" w:pos="851"/>
              </w:tabs>
              <w:ind w:firstLine="324"/>
              <w:jc w:val="both"/>
            </w:pPr>
            <w:r w:rsidRPr="00A022A7">
              <w:lastRenderedPageBreak/>
              <w:t>средств</w:t>
            </w:r>
            <w:r w:rsidR="00670A41">
              <w:t>а</w:t>
            </w:r>
            <w:r w:rsidRPr="00A022A7">
              <w:t xml:space="preserve"> Автономной некоммерческой организации </w:t>
            </w:r>
            <w:r w:rsidR="00574B8C" w:rsidRPr="00A022A7">
              <w:t>«Центр городского развития Мурманской области»,</w:t>
            </w:r>
            <w:r w:rsidRPr="00A022A7">
              <w:t xml:space="preserve"> предусмотренные на 2021 год.</w:t>
            </w:r>
          </w:p>
          <w:p w14:paraId="6A3A05A6" w14:textId="77777777" w:rsidR="00AB1F7E" w:rsidRPr="00A022A7" w:rsidRDefault="00AB1F7E" w:rsidP="00AB1F7E">
            <w:pPr>
              <w:tabs>
                <w:tab w:val="left" w:pos="851"/>
              </w:tabs>
              <w:ind w:firstLine="324"/>
              <w:jc w:val="both"/>
            </w:pPr>
          </w:p>
          <w:p w14:paraId="1C246CDC" w14:textId="36C30ACB" w:rsidR="00A56DD3" w:rsidRDefault="00574B8C" w:rsidP="00574B8C">
            <w:pPr>
              <w:spacing w:line="276" w:lineRule="auto"/>
              <w:jc w:val="both"/>
            </w:pPr>
            <w:r>
              <w:t xml:space="preserve">       </w:t>
            </w:r>
            <w:r w:rsidR="00151044">
              <w:t>Начальная (максимальная) ц</w:t>
            </w:r>
            <w:r w:rsidR="00151044" w:rsidRPr="00151044">
              <w:t>ена Договора 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w:t>
            </w:r>
            <w:r w:rsidR="00A56DD3">
              <w:t>.</w:t>
            </w:r>
          </w:p>
          <w:p w14:paraId="0DF1AA75" w14:textId="7E964B96" w:rsidR="00AB1F7E" w:rsidRPr="00A022A7" w:rsidRDefault="00A56DD3" w:rsidP="00151044">
            <w:pPr>
              <w:spacing w:line="276" w:lineRule="auto"/>
              <w:ind w:firstLine="320"/>
              <w:jc w:val="both"/>
            </w:pPr>
            <w:r>
              <w:t>Заказчик не производит оплату работ, не предусмотренных Договором (</w:t>
            </w:r>
            <w:r w:rsidRPr="00A022A7">
              <w:rPr>
                <w:i/>
              </w:rPr>
              <w:t>разделом III «Договор»</w:t>
            </w:r>
            <w:r w:rsidRPr="00A022A7">
              <w:rPr>
                <w:i/>
                <w:color w:val="000000"/>
              </w:rPr>
              <w:t xml:space="preserve"> конкурсной документации</w:t>
            </w:r>
            <w:r>
              <w:t>) и Техническим заданием (</w:t>
            </w:r>
            <w:r>
              <w:rPr>
                <w:i/>
                <w:color w:val="000000"/>
              </w:rPr>
              <w:t>раздел</w:t>
            </w:r>
            <w:r w:rsidRPr="00A022A7">
              <w:rPr>
                <w:i/>
                <w:color w:val="000000"/>
              </w:rPr>
              <w:t xml:space="preserve"> II «Техническое за</w:t>
            </w:r>
            <w:r>
              <w:rPr>
                <w:i/>
                <w:color w:val="000000"/>
              </w:rPr>
              <w:t>дание» конкурсной документации</w:t>
            </w:r>
            <w:r>
              <w:t>).</w:t>
            </w:r>
          </w:p>
          <w:p w14:paraId="20C53CF2" w14:textId="0B24F3F1" w:rsidR="00AB1F7E" w:rsidRPr="001A0EFD" w:rsidRDefault="00AB1F7E" w:rsidP="00151044">
            <w:pPr>
              <w:autoSpaceDE w:val="0"/>
              <w:autoSpaceDN w:val="0"/>
              <w:adjustRightInd w:val="0"/>
              <w:ind w:firstLine="320"/>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7.9. По результатам оценки заявок и определения победителя формируется </w:t>
            </w:r>
            <w:r w:rsidRPr="004B770B">
              <w:rPr>
                <w:rFonts w:ascii="Times New Roman" w:hAnsi="Times New Roman" w:cs="Times New Roman"/>
                <w:sz w:val="18"/>
                <w:szCs w:val="18"/>
              </w:rPr>
              <w:lastRenderedPageBreak/>
              <w:t>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1CBB7FC3"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151044">
              <w:rPr>
                <w:b/>
                <w:bCs/>
                <w:u w:val="single"/>
              </w:rPr>
              <w:t>25</w:t>
            </w:r>
            <w:r w:rsidRPr="004B770B">
              <w:rPr>
                <w:b/>
                <w:bCs/>
                <w:u w:val="single"/>
              </w:rPr>
              <w:t xml:space="preserve">» </w:t>
            </w:r>
            <w:r w:rsidR="00151044">
              <w:rPr>
                <w:b/>
                <w:bCs/>
                <w:u w:val="single"/>
              </w:rPr>
              <w:t>октября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064706C9" w14:textId="77777777" w:rsidR="00CD5978" w:rsidRPr="004B770B" w:rsidRDefault="00CD5978" w:rsidP="00CD5978">
            <w:pPr>
              <w:ind w:firstLine="318"/>
              <w:jc w:val="both"/>
              <w:rPr>
                <w:b/>
              </w:rPr>
            </w:pPr>
            <w:r w:rsidRPr="004B770B">
              <w:rPr>
                <w:b/>
              </w:rPr>
              <w:t>Дата и время окончания срока подачи заявок на участие в конкурсе:</w:t>
            </w:r>
          </w:p>
          <w:p w14:paraId="6DDC0BE2" w14:textId="6FA99F53" w:rsidR="00CD5978" w:rsidRPr="004B770B" w:rsidRDefault="00CD5978" w:rsidP="00CD5978">
            <w:pPr>
              <w:ind w:firstLine="318"/>
              <w:jc w:val="both"/>
              <w:rPr>
                <w:b/>
                <w:bCs/>
                <w:u w:val="single"/>
              </w:rPr>
            </w:pPr>
            <w:r w:rsidRPr="004B770B">
              <w:t xml:space="preserve"> </w:t>
            </w:r>
            <w:r w:rsidRPr="004B770B">
              <w:rPr>
                <w:b/>
                <w:bCs/>
                <w:u w:val="single"/>
              </w:rPr>
              <w:t>«</w:t>
            </w:r>
            <w:r w:rsidR="00151044">
              <w:rPr>
                <w:b/>
                <w:bCs/>
                <w:u w:val="single"/>
              </w:rPr>
              <w:t>03</w:t>
            </w:r>
            <w:r w:rsidRPr="004B770B">
              <w:rPr>
                <w:b/>
                <w:bCs/>
                <w:u w:val="single"/>
              </w:rPr>
              <w:t xml:space="preserve">» </w:t>
            </w:r>
            <w:r w:rsidR="00151044">
              <w:rPr>
                <w:b/>
                <w:bCs/>
                <w:u w:val="single"/>
              </w:rPr>
              <w:t>ноября</w:t>
            </w:r>
            <w:r w:rsidRPr="004B770B">
              <w:rPr>
                <w:b/>
                <w:bCs/>
                <w:u w:val="single"/>
              </w:rPr>
              <w:t xml:space="preserve"> 2021 года 08-00 (по мск).</w:t>
            </w:r>
          </w:p>
          <w:p w14:paraId="2DC0C627" w14:textId="77777777" w:rsidR="00CD5978" w:rsidRPr="004B770B" w:rsidRDefault="00CD5978" w:rsidP="00CD5978">
            <w:pPr>
              <w:keepNext/>
              <w:keepLines/>
              <w:ind w:firstLine="318"/>
              <w:jc w:val="both"/>
            </w:pPr>
          </w:p>
          <w:p w14:paraId="577E931E" w14:textId="77777777" w:rsidR="00CD5978" w:rsidRPr="004B770B" w:rsidRDefault="00CD5978" w:rsidP="00CD5978">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2DDED4A5" w14:textId="057B6A2A" w:rsidR="00CD5978" w:rsidRPr="004B770B" w:rsidRDefault="00CD5978" w:rsidP="00CD5978">
            <w:pPr>
              <w:keepNext/>
              <w:keepLines/>
              <w:ind w:firstLine="318"/>
              <w:jc w:val="both"/>
              <w:rPr>
                <w:b/>
                <w:bCs/>
                <w:u w:val="single"/>
              </w:rPr>
            </w:pPr>
            <w:r w:rsidRPr="004B770B">
              <w:rPr>
                <w:b/>
                <w:bCs/>
                <w:u w:val="single"/>
              </w:rPr>
              <w:t xml:space="preserve">с </w:t>
            </w:r>
            <w:r w:rsidR="00151044">
              <w:rPr>
                <w:b/>
                <w:bCs/>
                <w:u w:val="single"/>
              </w:rPr>
              <w:t>25</w:t>
            </w:r>
            <w:r w:rsidRPr="004B770B">
              <w:rPr>
                <w:b/>
                <w:bCs/>
                <w:u w:val="single"/>
              </w:rPr>
              <w:t>.</w:t>
            </w:r>
            <w:r w:rsidR="00151044">
              <w:rPr>
                <w:b/>
                <w:bCs/>
                <w:u w:val="single"/>
              </w:rPr>
              <w:t>10</w:t>
            </w:r>
            <w:r w:rsidRPr="004B770B">
              <w:rPr>
                <w:b/>
                <w:bCs/>
                <w:u w:val="single"/>
              </w:rPr>
              <w:t xml:space="preserve">.2021 г. по </w:t>
            </w:r>
            <w:r w:rsidR="00151044">
              <w:rPr>
                <w:b/>
                <w:bCs/>
                <w:u w:val="single"/>
              </w:rPr>
              <w:t>03</w:t>
            </w:r>
            <w:r w:rsidRPr="004B770B">
              <w:rPr>
                <w:b/>
                <w:bCs/>
                <w:u w:val="single"/>
              </w:rPr>
              <w:t>.</w:t>
            </w:r>
            <w:r w:rsidR="00151044">
              <w:rPr>
                <w:b/>
                <w:bCs/>
                <w:u w:val="single"/>
              </w:rPr>
              <w:t>11</w:t>
            </w:r>
            <w:r w:rsidRPr="004B770B">
              <w:rPr>
                <w:b/>
                <w:bCs/>
                <w:u w:val="single"/>
              </w:rPr>
              <w:t>.2021 г.</w:t>
            </w:r>
          </w:p>
          <w:p w14:paraId="09542697" w14:textId="77777777" w:rsidR="00AB1F7E" w:rsidRDefault="00AB1F7E" w:rsidP="00AB1F7E">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45B22969" w:rsidR="00F065DC" w:rsidRPr="00A022A7" w:rsidRDefault="00F065DC" w:rsidP="00F065DC">
            <w:pPr>
              <w:keepNext/>
              <w:keepLines/>
              <w:ind w:firstLine="318"/>
              <w:jc w:val="both"/>
              <w:rPr>
                <w:b/>
                <w:bCs/>
                <w:u w:val="single"/>
              </w:rPr>
            </w:pPr>
            <w:r w:rsidRPr="00A022A7">
              <w:rPr>
                <w:b/>
                <w:bCs/>
                <w:u w:val="single"/>
              </w:rPr>
              <w:t>«</w:t>
            </w:r>
            <w:r w:rsidR="00151044">
              <w:rPr>
                <w:b/>
                <w:bCs/>
                <w:u w:val="single"/>
              </w:rPr>
              <w:t>03</w:t>
            </w:r>
            <w:r w:rsidRPr="00A022A7">
              <w:rPr>
                <w:b/>
                <w:bCs/>
                <w:u w:val="single"/>
              </w:rPr>
              <w:t xml:space="preserve">» </w:t>
            </w:r>
            <w:r w:rsidR="00151044">
              <w:rPr>
                <w:b/>
                <w:bCs/>
                <w:u w:val="single"/>
              </w:rPr>
              <w:t>ноября</w:t>
            </w:r>
            <w:r w:rsidRPr="00A022A7">
              <w:rPr>
                <w:b/>
                <w:bCs/>
                <w:u w:val="single"/>
              </w:rPr>
              <w:t xml:space="preserve"> 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2552"/>
      </w:tblGrid>
      <w:tr w:rsidR="00AB1F7E" w14:paraId="381080AD" w14:textId="77777777" w:rsidTr="00F1062A">
        <w:tc>
          <w:tcPr>
            <w:tcW w:w="7088"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2552"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5AAA97FB" w:rsidR="00AB1F7E" w:rsidRDefault="00F1062A" w:rsidP="00F1062A">
            <w:r>
              <w:rPr>
                <w:b/>
                <w:bCs/>
                <w:sz w:val="24"/>
                <w:szCs w:val="24"/>
              </w:rPr>
              <w:t>А</w:t>
            </w:r>
            <w:r w:rsidR="00AB1F7E">
              <w:rPr>
                <w:b/>
                <w:bCs/>
                <w:sz w:val="24"/>
                <w:szCs w:val="24"/>
              </w:rPr>
              <w:t>.</w:t>
            </w:r>
            <w:r>
              <w:rPr>
                <w:b/>
                <w:bCs/>
                <w:sz w:val="24"/>
                <w:szCs w:val="24"/>
              </w:rPr>
              <w:t>А</w:t>
            </w:r>
            <w:r w:rsidR="00AB1F7E">
              <w:rPr>
                <w:b/>
                <w:bCs/>
                <w:sz w:val="24"/>
                <w:szCs w:val="24"/>
              </w:rPr>
              <w:t>.</w:t>
            </w:r>
            <w:r>
              <w:rPr>
                <w:b/>
                <w:bCs/>
                <w:sz w:val="24"/>
                <w:szCs w:val="24"/>
              </w:rPr>
              <w:t xml:space="preserve"> Шихирина</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46076"/>
    <w:rsid w:val="00151044"/>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01DDD"/>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D56B8"/>
    <w:rsid w:val="002F14C1"/>
    <w:rsid w:val="00304EF8"/>
    <w:rsid w:val="00321E60"/>
    <w:rsid w:val="00330F07"/>
    <w:rsid w:val="003460A5"/>
    <w:rsid w:val="003553E9"/>
    <w:rsid w:val="00361C52"/>
    <w:rsid w:val="003658B3"/>
    <w:rsid w:val="00380068"/>
    <w:rsid w:val="0039272B"/>
    <w:rsid w:val="003A32A4"/>
    <w:rsid w:val="003B7870"/>
    <w:rsid w:val="003C156A"/>
    <w:rsid w:val="003C1B0D"/>
    <w:rsid w:val="003E148F"/>
    <w:rsid w:val="003E2401"/>
    <w:rsid w:val="003E2624"/>
    <w:rsid w:val="003E717C"/>
    <w:rsid w:val="003E7B2E"/>
    <w:rsid w:val="003F0E93"/>
    <w:rsid w:val="003F156E"/>
    <w:rsid w:val="0040611C"/>
    <w:rsid w:val="00416387"/>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4B8C"/>
    <w:rsid w:val="0057537C"/>
    <w:rsid w:val="00580126"/>
    <w:rsid w:val="005847E4"/>
    <w:rsid w:val="00590C15"/>
    <w:rsid w:val="005957F7"/>
    <w:rsid w:val="005A2F3C"/>
    <w:rsid w:val="005B0D19"/>
    <w:rsid w:val="005B57F8"/>
    <w:rsid w:val="005B631C"/>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1D5F"/>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61E05"/>
    <w:rsid w:val="007641E0"/>
    <w:rsid w:val="007715EF"/>
    <w:rsid w:val="0077510E"/>
    <w:rsid w:val="00784655"/>
    <w:rsid w:val="00790BBD"/>
    <w:rsid w:val="00793298"/>
    <w:rsid w:val="007946D9"/>
    <w:rsid w:val="0079593B"/>
    <w:rsid w:val="007A36C7"/>
    <w:rsid w:val="007A495F"/>
    <w:rsid w:val="007A7B73"/>
    <w:rsid w:val="007B4DAB"/>
    <w:rsid w:val="007C3917"/>
    <w:rsid w:val="007D1E24"/>
    <w:rsid w:val="007D4E8F"/>
    <w:rsid w:val="007D6FD6"/>
    <w:rsid w:val="007E493C"/>
    <w:rsid w:val="007E545F"/>
    <w:rsid w:val="007E5B40"/>
    <w:rsid w:val="007F0898"/>
    <w:rsid w:val="007F2A6E"/>
    <w:rsid w:val="0081437E"/>
    <w:rsid w:val="00816ECA"/>
    <w:rsid w:val="00817492"/>
    <w:rsid w:val="0082570E"/>
    <w:rsid w:val="00831412"/>
    <w:rsid w:val="00833872"/>
    <w:rsid w:val="00833A09"/>
    <w:rsid w:val="00836455"/>
    <w:rsid w:val="00841BD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062A"/>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2D9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91D1C-1475-4FF5-A7D3-EE251D25B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1315</Words>
  <Characters>7497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18</cp:revision>
  <cp:lastPrinted>2021-05-27T08:09:00Z</cp:lastPrinted>
  <dcterms:created xsi:type="dcterms:W3CDTF">2021-07-29T14:54:00Z</dcterms:created>
  <dcterms:modified xsi:type="dcterms:W3CDTF">2021-10-22T14:48:00Z</dcterms:modified>
</cp:coreProperties>
</file>